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A" w:rsidRDefault="009A3A02" w:rsidP="00352C7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решения экономических и хозяйственных задач, развития учебной и материальной базы учреждения администрация МДОУ Детский сад № 94 «Вишенка» сотрудничает с Саратовской городской общественной организацией</w:t>
      </w:r>
      <w:r w:rsidR="007F40CE">
        <w:rPr>
          <w:rFonts w:ascii="Times New Roman" w:hAnsi="Times New Roman" w:cs="Times New Roman"/>
          <w:sz w:val="28"/>
          <w:szCs w:val="28"/>
        </w:rPr>
        <w:t xml:space="preserve"> (СГОО) </w:t>
      </w:r>
      <w:r>
        <w:rPr>
          <w:rFonts w:ascii="Times New Roman" w:hAnsi="Times New Roman" w:cs="Times New Roman"/>
          <w:sz w:val="28"/>
          <w:szCs w:val="28"/>
        </w:rPr>
        <w:t xml:space="preserve"> «Попечительский совет дошкольных образовательных учреждений Волжского района г. Саратова «Росток»</w:t>
      </w:r>
      <w:r w:rsidR="007F40CE">
        <w:rPr>
          <w:rFonts w:ascii="Times New Roman" w:hAnsi="Times New Roman" w:cs="Times New Roman"/>
          <w:sz w:val="28"/>
          <w:szCs w:val="28"/>
        </w:rPr>
        <w:t>, которая оказывает благотворительную помощь работникам и воспитанникам МДОУ.</w:t>
      </w:r>
    </w:p>
    <w:p w:rsidR="007F40CE" w:rsidRDefault="007F4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Сотрудничество осуществляется на основании договора между муниципальным дошкольным образовательным учреждением Детский сад № 94 «Вишенка» и общественной организацией.</w:t>
      </w:r>
    </w:p>
    <w:p w:rsidR="00537159" w:rsidRDefault="00537159">
      <w:pPr>
        <w:rPr>
          <w:rFonts w:ascii="Times New Roman" w:hAnsi="Times New Roman" w:cs="Times New Roman"/>
          <w:sz w:val="28"/>
          <w:szCs w:val="28"/>
        </w:rPr>
      </w:pPr>
    </w:p>
    <w:p w:rsidR="00537159" w:rsidRPr="00352C74" w:rsidRDefault="00537159">
      <w:pPr>
        <w:rPr>
          <w:rFonts w:ascii="Times New Roman" w:hAnsi="Times New Roman" w:cs="Times New Roman"/>
          <w:b/>
          <w:sz w:val="28"/>
          <w:szCs w:val="28"/>
        </w:rPr>
      </w:pPr>
      <w:r w:rsidRPr="00352C74">
        <w:rPr>
          <w:rFonts w:ascii="Times New Roman" w:hAnsi="Times New Roman" w:cs="Times New Roman"/>
          <w:b/>
          <w:sz w:val="28"/>
          <w:szCs w:val="28"/>
        </w:rPr>
        <w:t>Реквизиты для оказания благотворительной помощи учреждению:</w:t>
      </w:r>
    </w:p>
    <w:p w:rsidR="00537159" w:rsidRPr="00352C74" w:rsidRDefault="00537159">
      <w:pPr>
        <w:rPr>
          <w:rFonts w:ascii="Times New Roman" w:hAnsi="Times New Roman" w:cs="Times New Roman"/>
          <w:b/>
          <w:sz w:val="32"/>
          <w:szCs w:val="32"/>
        </w:rPr>
      </w:pPr>
      <w:r w:rsidRPr="00352C74">
        <w:rPr>
          <w:rFonts w:ascii="Times New Roman" w:hAnsi="Times New Roman" w:cs="Times New Roman"/>
          <w:b/>
          <w:sz w:val="32"/>
          <w:szCs w:val="32"/>
        </w:rPr>
        <w:t>ИНН/КПП  6450089200/645001001</w:t>
      </w:r>
    </w:p>
    <w:p w:rsidR="00537159" w:rsidRPr="00352C74" w:rsidRDefault="0053715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2C7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52C74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352C74">
        <w:rPr>
          <w:rFonts w:ascii="Times New Roman" w:hAnsi="Times New Roman" w:cs="Times New Roman"/>
          <w:b/>
          <w:sz w:val="32"/>
          <w:szCs w:val="32"/>
        </w:rPr>
        <w:t>сч</w:t>
      </w:r>
      <w:proofErr w:type="spellEnd"/>
      <w:r w:rsidRPr="00352C74">
        <w:rPr>
          <w:rFonts w:ascii="Times New Roman" w:hAnsi="Times New Roman" w:cs="Times New Roman"/>
          <w:b/>
          <w:sz w:val="32"/>
          <w:szCs w:val="32"/>
        </w:rPr>
        <w:t xml:space="preserve"> 40703810156000000725</w:t>
      </w:r>
    </w:p>
    <w:p w:rsidR="00537159" w:rsidRPr="00352C74" w:rsidRDefault="00537159">
      <w:pPr>
        <w:rPr>
          <w:rFonts w:ascii="Times New Roman" w:hAnsi="Times New Roman" w:cs="Times New Roman"/>
          <w:b/>
          <w:sz w:val="32"/>
          <w:szCs w:val="32"/>
        </w:rPr>
      </w:pPr>
      <w:r w:rsidRPr="00352C74">
        <w:rPr>
          <w:rFonts w:ascii="Times New Roman" w:hAnsi="Times New Roman" w:cs="Times New Roman"/>
          <w:b/>
          <w:sz w:val="32"/>
          <w:szCs w:val="32"/>
        </w:rPr>
        <w:t>отделение № 8622 Сбербанка России</w:t>
      </w:r>
      <w:r w:rsidR="00352C74" w:rsidRPr="00352C74">
        <w:rPr>
          <w:rFonts w:ascii="Times New Roman" w:hAnsi="Times New Roman" w:cs="Times New Roman"/>
          <w:b/>
          <w:sz w:val="32"/>
          <w:szCs w:val="32"/>
        </w:rPr>
        <w:t xml:space="preserve"> г. Саратов</w:t>
      </w:r>
    </w:p>
    <w:p w:rsidR="00352C74" w:rsidRPr="00352C74" w:rsidRDefault="00352C74">
      <w:pPr>
        <w:rPr>
          <w:rFonts w:ascii="Times New Roman" w:hAnsi="Times New Roman" w:cs="Times New Roman"/>
          <w:b/>
          <w:sz w:val="32"/>
          <w:szCs w:val="32"/>
        </w:rPr>
      </w:pPr>
      <w:r w:rsidRPr="00352C74">
        <w:rPr>
          <w:rFonts w:ascii="Times New Roman" w:hAnsi="Times New Roman" w:cs="Times New Roman"/>
          <w:b/>
          <w:sz w:val="32"/>
          <w:szCs w:val="32"/>
        </w:rPr>
        <w:t>к/с 30101810500000000649</w:t>
      </w:r>
    </w:p>
    <w:p w:rsidR="00352C74" w:rsidRPr="00352C74" w:rsidRDefault="00352C74">
      <w:pPr>
        <w:rPr>
          <w:rFonts w:ascii="Times New Roman" w:hAnsi="Times New Roman" w:cs="Times New Roman"/>
          <w:b/>
          <w:sz w:val="32"/>
          <w:szCs w:val="32"/>
        </w:rPr>
      </w:pPr>
      <w:r w:rsidRPr="00352C74">
        <w:rPr>
          <w:rFonts w:ascii="Times New Roman" w:hAnsi="Times New Roman" w:cs="Times New Roman"/>
          <w:b/>
          <w:sz w:val="32"/>
          <w:szCs w:val="32"/>
        </w:rPr>
        <w:t>БИК 046311649  ОГРН 1027700132195</w:t>
      </w:r>
    </w:p>
    <w:p w:rsidR="00352C74" w:rsidRPr="00352C74" w:rsidRDefault="00352C74">
      <w:pPr>
        <w:rPr>
          <w:rFonts w:ascii="Times New Roman" w:hAnsi="Times New Roman" w:cs="Times New Roman"/>
          <w:b/>
          <w:sz w:val="32"/>
          <w:szCs w:val="32"/>
        </w:rPr>
      </w:pPr>
      <w:r w:rsidRPr="00352C74">
        <w:rPr>
          <w:rFonts w:ascii="Times New Roman" w:hAnsi="Times New Roman" w:cs="Times New Roman"/>
          <w:b/>
          <w:sz w:val="32"/>
          <w:szCs w:val="32"/>
        </w:rPr>
        <w:t>Наименование платежа: благотворительное пожертвование для МДОУ № 94</w:t>
      </w:r>
    </w:p>
    <w:sectPr w:rsidR="00352C74" w:rsidRPr="0035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79"/>
    <w:rsid w:val="00352C74"/>
    <w:rsid w:val="00537159"/>
    <w:rsid w:val="007F40CE"/>
    <w:rsid w:val="009A3A02"/>
    <w:rsid w:val="00A22379"/>
    <w:rsid w:val="00C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2016-06-02T07:40:00Z</dcterms:created>
  <dcterms:modified xsi:type="dcterms:W3CDTF">2016-06-02T08:04:00Z</dcterms:modified>
</cp:coreProperties>
</file>